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DD" w:rsidRDefault="00726D6C"/>
    <w:p w:rsidR="00F41C05" w:rsidRPr="00F41C05" w:rsidRDefault="00F41C05" w:rsidP="00F41C05">
      <w:pPr>
        <w:jc w:val="center"/>
        <w:rPr>
          <w:b/>
        </w:rPr>
      </w:pPr>
      <w:r w:rsidRPr="00F41C05">
        <w:rPr>
          <w:b/>
        </w:rPr>
        <w:t>BECA DE LA ESCUELA DOCTORAL FRANCO PERUANA EN CIENCIAS DE LA INGENIERÍA Y GEOCIENCIAS</w:t>
      </w:r>
      <w:r>
        <w:rPr>
          <w:b/>
        </w:rPr>
        <w:t xml:space="preserve"> - EDFPCIG</w:t>
      </w:r>
    </w:p>
    <w:p w:rsidR="00F41C05" w:rsidRDefault="00F41C05"/>
    <w:p w:rsidR="00F41C05" w:rsidRDefault="00F41C05">
      <w:r>
        <w:t>Ganadores de la convocatoria 2017:</w:t>
      </w:r>
    </w:p>
    <w:p w:rsidR="00F41C05" w:rsidRDefault="00F41C05"/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00"/>
        <w:gridCol w:w="4065"/>
        <w:gridCol w:w="2435"/>
      </w:tblGrid>
      <w:tr w:rsidR="00F41C05" w:rsidRPr="00F41C05" w:rsidTr="00726D6C">
        <w:trPr>
          <w:trHeight w:val="41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Código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Nombre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Doctorado</w:t>
            </w:r>
          </w:p>
        </w:tc>
      </w:tr>
      <w:tr w:rsidR="00F41C05" w:rsidRPr="00F41C05" w:rsidTr="00F41C05">
        <w:trPr>
          <w:trHeight w:val="39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F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F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20183821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05" w:rsidRPr="00F41C05" w:rsidRDefault="00F41C05" w:rsidP="00F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CRUZADO TAFUR, EDITH MARICELA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05" w:rsidRPr="00F41C05" w:rsidRDefault="00F41C05" w:rsidP="00F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Ingeniería</w:t>
            </w:r>
          </w:p>
        </w:tc>
      </w:tr>
      <w:tr w:rsidR="00F41C05" w:rsidRPr="00F41C05" w:rsidTr="00F41C05">
        <w:trPr>
          <w:trHeight w:val="41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F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F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20173725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05" w:rsidRPr="00F41C05" w:rsidRDefault="00F41C05" w:rsidP="00F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VIVES GARNIQUE, LUIS ALBERTO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05" w:rsidRPr="00F41C05" w:rsidRDefault="00F41C05" w:rsidP="00F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Ingeniería</w:t>
            </w:r>
          </w:p>
        </w:tc>
      </w:tr>
    </w:tbl>
    <w:p w:rsidR="00F41C05" w:rsidRDefault="00F41C05"/>
    <w:p w:rsidR="00F41C05" w:rsidRDefault="00F41C05"/>
    <w:p w:rsidR="00F41C05" w:rsidRDefault="00F41C05">
      <w:bookmarkStart w:id="0" w:name="_GoBack"/>
      <w:bookmarkEnd w:id="0"/>
    </w:p>
    <w:p w:rsidR="00F41C05" w:rsidRDefault="00F41C05"/>
    <w:sectPr w:rsidR="00F41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05"/>
    <w:rsid w:val="00726D6C"/>
    <w:rsid w:val="00B6637E"/>
    <w:rsid w:val="00E95F49"/>
    <w:rsid w:val="00F4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CA463"/>
  <w15:chartTrackingRefBased/>
  <w15:docId w15:val="{B4EAAEC1-2E0B-4904-BB6B-757320AC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Isidro Marcelo Valentín Segovia</cp:lastModifiedBy>
  <cp:revision>5</cp:revision>
  <dcterms:created xsi:type="dcterms:W3CDTF">2018-04-03T14:40:00Z</dcterms:created>
  <dcterms:modified xsi:type="dcterms:W3CDTF">2018-04-03T14:44:00Z</dcterms:modified>
</cp:coreProperties>
</file>